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proofErr w:type="gramStart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roofErr w:type="gramEnd"/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proofErr w:type="gramStart"/>
      <w:r w:rsidR="00C0430C" w:rsidRPr="00C0430C">
        <w:t>, действующего на основании</w:t>
      </w:r>
      <w:r w:rsidR="001A2773">
        <w:t xml:space="preserve"> 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proofErr w:type="gramStart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</w:t>
      </w:r>
      <w:proofErr w:type="gramStart"/>
      <w:r w:rsidR="008245DC" w:rsidRPr="00AA5ED9">
        <w:t>употреблении</w:t>
      </w:r>
      <w:proofErr w:type="gramEnd"/>
      <w:r w:rsidR="008245DC" w:rsidRPr="00AA5ED9">
        <w:t xml:space="preserve">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210B9">
        <w:t>5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roofErr w:type="gramStart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0210B9">
        <w:rPr>
          <w:noProof/>
        </w:rPr>
        <w:t>8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0210B9">
        <w:rPr>
          <w:noProof/>
        </w:rPr>
        <w:t>5</w:t>
      </w:r>
      <w:r>
        <w:rPr>
          <w:noProof/>
        </w:rPr>
        <w:t xml:space="preserve">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5269F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 xml:space="preserve">двумя частями </w:t>
      </w:r>
      <w:r w:rsidR="0035269F">
        <w:rPr>
          <w:noProof/>
        </w:rPr>
        <w:t>80</w:t>
      </w:r>
      <w:r w:rsidR="001E69E1">
        <w:rPr>
          <w:noProof/>
        </w:rPr>
        <w:t xml:space="preserve">% </w:t>
      </w:r>
      <w:r w:rsidR="0035269F">
        <w:rPr>
          <w:noProof/>
        </w:rPr>
        <w:t xml:space="preserve">и 20%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210B9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210B9">
        <w:rPr>
          <w:rFonts w:ascii="Times New Roman" w:hAnsi="Times New Roman"/>
          <w:noProof/>
          <w:sz w:val="24"/>
          <w:szCs w:val="24"/>
        </w:rPr>
        <w:t>20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</w:t>
      </w:r>
      <w:r w:rsidRPr="00C0430C">
        <w:lastRenderedPageBreak/>
        <w:t>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bookmarkStart w:id="36" w:name="_GoBack"/>
            <w:bookmarkEnd w:id="36"/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</w:t>
      </w:r>
      <w:r w:rsidRPr="005A2E83">
        <w:rPr>
          <w:rFonts w:ascii="Times New Roman" w:hAnsi="Times New Roman"/>
          <w:sz w:val="24"/>
          <w:szCs w:val="24"/>
        </w:rPr>
        <w:lastRenderedPageBreak/>
        <w:t>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B9" w:rsidRDefault="000210B9" w:rsidP="002B5D5A">
      <w:pPr>
        <w:spacing w:after="0" w:line="240" w:lineRule="auto"/>
      </w:pPr>
      <w:r>
        <w:separator/>
      </w:r>
    </w:p>
  </w:endnote>
  <w:endnote w:type="continuationSeparator" w:id="0">
    <w:p w:rsidR="000210B9" w:rsidRDefault="000210B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</w:t>
    </w:r>
    <w:proofErr w:type="gramStart"/>
    <w:r w:rsidRPr="00DD6BBD">
      <w:rPr>
        <w:rFonts w:asciiTheme="majorHAnsi" w:eastAsiaTheme="majorEastAsia" w:hAnsiTheme="majorHAnsi" w:cstheme="majorBidi"/>
        <w:sz w:val="16"/>
        <w:szCs w:val="16"/>
      </w:rPr>
      <w:t>невостребованных</w:t>
    </w:r>
    <w:proofErr w:type="gramEnd"/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B3402" w:rsidRPr="004B3402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B9" w:rsidRDefault="000210B9" w:rsidP="002B5D5A">
      <w:pPr>
        <w:spacing w:after="0" w:line="240" w:lineRule="auto"/>
      </w:pPr>
      <w:r>
        <w:separator/>
      </w:r>
    </w:p>
  </w:footnote>
  <w:footnote w:type="continuationSeparator" w:id="0">
    <w:p w:rsidR="000210B9" w:rsidRDefault="000210B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D4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C3A1D"/>
    <w:rsid w:val="004D3A37"/>
    <w:rsid w:val="004F3304"/>
    <w:rsid w:val="005062BF"/>
    <w:rsid w:val="0052717C"/>
    <w:rsid w:val="005458F7"/>
    <w:rsid w:val="00546F1B"/>
    <w:rsid w:val="00550437"/>
    <w:rsid w:val="005516F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720EA-C056-4709-B7E6-594E904B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7174</Words>
  <Characters>40896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3</cp:revision>
  <dcterms:created xsi:type="dcterms:W3CDTF">2019-09-05T05:28:00Z</dcterms:created>
  <dcterms:modified xsi:type="dcterms:W3CDTF">2019-09-05T07:58:00Z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